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64" w:rsidRPr="00C63788" w:rsidRDefault="00AB0A31" w:rsidP="00674864">
      <w:pPr>
        <w:suppressAutoHyphens/>
        <w:ind w:firstLine="30"/>
        <w:rPr>
          <w:b/>
          <w:sz w:val="32"/>
          <w:lang w:val="pl-PL"/>
        </w:rPr>
      </w:pPr>
      <w:r w:rsidRPr="00AB0A31">
        <w:rPr>
          <w:b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55pt;margin-top:2.25pt;width:153pt;height:233pt;z-index:251660288;mso-wrap-distance-left:8.5pt;mso-wrap-distance-right:0" strokeweight=".05pt">
            <v:fill color2="black"/>
            <v:textbox inset="1.4pt,1.4pt,1.4pt,1.4pt">
              <w:txbxContent>
                <w:p w:rsidR="00674864" w:rsidRDefault="00674864" w:rsidP="00674864">
                  <w:pPr>
                    <w:pStyle w:val="Kuvaotsikko"/>
                    <w:jc w:val="center"/>
                    <w:rPr>
                      <w:sz w:val="18"/>
                      <w:szCs w:val="18"/>
                      <w:lang w:val="fi-FI"/>
                    </w:rPr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1114425" cy="1438275"/>
                        <wp:effectExtent l="19050" t="0" r="9525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9966" t="4980" r="9966" b="199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438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  <w:lang w:val="fi-FI"/>
                    </w:rPr>
                    <w:t>Liekki-Jaska voltteilee kinoksilla!                Kuva: Eero Kauppinen</w:t>
                  </w:r>
                </w:p>
              </w:txbxContent>
            </v:textbox>
            <w10:wrap type="square" side="largest"/>
          </v:shape>
        </w:pict>
      </w:r>
      <w:r w:rsidRPr="00AB0A31">
        <w:rPr>
          <w:b/>
          <w:sz w:val="32"/>
        </w:rPr>
        <w:pict>
          <v:shape id="_x0000_s1027" type="#_x0000_t202" style="position:absolute;left:0;text-align:left;margin-left:326.55pt;margin-top:-2.9pt;width:153pt;height:238.15pt;z-index:251661312;mso-wrap-distance-left:8.5pt;mso-wrap-distance-right:0" strokeweight=".05pt">
            <v:fill color2="black"/>
            <v:textbox inset="1.4pt,1.4pt,1.4pt,1.4pt">
              <w:txbxContent>
                <w:p w:rsidR="00674864" w:rsidRDefault="00674864" w:rsidP="00674864">
                  <w:pPr>
                    <w:pStyle w:val="Kuvaotsikk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lang w:val="pl-PL" w:eastAsia="pl-PL"/>
                    </w:rPr>
                    <w:drawing>
                      <wp:inline distT="0" distB="0" distL="0" distR="0">
                        <wp:extent cx="1781175" cy="2286000"/>
                        <wp:effectExtent l="19050" t="0" r="9525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9966" t="4980" r="9966" b="199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228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4864" w:rsidRDefault="00674864" w:rsidP="00674864">
                  <w:pPr>
                    <w:pStyle w:val="Kuvaotsikk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For Liekki-Jaska also snow can be an element for Parkour!</w:t>
                  </w:r>
                </w:p>
                <w:p w:rsidR="00674864" w:rsidRDefault="00674864" w:rsidP="00674864">
                  <w:pPr>
                    <w:pStyle w:val="Kuvaotsikko"/>
                    <w:jc w:val="center"/>
                    <w:rPr>
                      <w:sz w:val="18"/>
                      <w:szCs w:val="18"/>
                      <w:lang w:val="fi-FI"/>
                    </w:rPr>
                  </w:pPr>
                  <w:r>
                    <w:rPr>
                      <w:sz w:val="18"/>
                      <w:szCs w:val="18"/>
                      <w:lang w:val="fi-FI"/>
                    </w:rPr>
                    <w:t>Photo: Eero Kauppinen</w:t>
                  </w:r>
                </w:p>
              </w:txbxContent>
            </v:textbox>
            <w10:wrap type="square" side="largest"/>
          </v:shape>
        </w:pict>
      </w:r>
      <w:r w:rsidR="00674864" w:rsidRPr="00C63788">
        <w:rPr>
          <w:b/>
          <w:sz w:val="32"/>
          <w:lang w:val="pl-PL"/>
        </w:rPr>
        <w:t>OPIS WARSZTATU</w:t>
      </w:r>
    </w:p>
    <w:p w:rsidR="00BA5B2C" w:rsidRPr="007B58C8" w:rsidRDefault="00BA5B2C" w:rsidP="00674864">
      <w:pPr>
        <w:suppressAutoHyphens/>
        <w:ind w:firstLine="30"/>
        <w:rPr>
          <w:b/>
          <w:sz w:val="22"/>
          <w:szCs w:val="28"/>
          <w:lang w:val="pl-PL"/>
        </w:rPr>
      </w:pPr>
    </w:p>
    <w:p w:rsidR="00674864" w:rsidRDefault="00674864" w:rsidP="00674864">
      <w:pPr>
        <w:suppressAutoHyphens/>
        <w:ind w:firstLine="30"/>
        <w:rPr>
          <w:lang w:val="pl-PL"/>
        </w:rPr>
      </w:pPr>
      <w:r w:rsidRPr="00674864">
        <w:rPr>
          <w:b/>
          <w:bCs/>
          <w:lang w:val="pl-PL"/>
        </w:rPr>
        <w:t>V Międzynarodowe Targi Turystyki Wiejskiej i Agroturystyki  AGROTRAVEL</w:t>
      </w:r>
      <w:r w:rsidRPr="00674864">
        <w:rPr>
          <w:lang w:val="pl-PL"/>
        </w:rPr>
        <w:t>,</w:t>
      </w:r>
    </w:p>
    <w:p w:rsidR="00674864" w:rsidRPr="00C63788" w:rsidRDefault="00674864" w:rsidP="00674864">
      <w:pPr>
        <w:suppressAutoHyphens/>
        <w:ind w:firstLine="30"/>
        <w:rPr>
          <w:lang w:val="pl-PL"/>
        </w:rPr>
      </w:pPr>
      <w:r w:rsidRPr="00C63788">
        <w:rPr>
          <w:lang w:val="pl-PL"/>
        </w:rPr>
        <w:t xml:space="preserve">5-7 kwietnia 2013r., Kielce </w:t>
      </w:r>
    </w:p>
    <w:p w:rsidR="00674864" w:rsidRPr="00C63788" w:rsidRDefault="00674864" w:rsidP="00674864">
      <w:pPr>
        <w:suppressAutoHyphens/>
        <w:ind w:firstLine="30"/>
        <w:rPr>
          <w:b/>
          <w:bCs/>
          <w:lang w:val="pl-PL"/>
        </w:rPr>
      </w:pPr>
    </w:p>
    <w:p w:rsidR="00674864" w:rsidRPr="00674864" w:rsidRDefault="00674864" w:rsidP="00674864">
      <w:pPr>
        <w:suppressAutoHyphens/>
        <w:ind w:firstLine="30"/>
        <w:rPr>
          <w:b/>
          <w:sz w:val="28"/>
          <w:szCs w:val="28"/>
          <w:lang w:val="pl-PL"/>
        </w:rPr>
      </w:pPr>
      <w:r w:rsidRPr="00674864">
        <w:rPr>
          <w:b/>
          <w:sz w:val="28"/>
          <w:szCs w:val="28"/>
          <w:lang w:val="pl-PL"/>
        </w:rPr>
        <w:t xml:space="preserve">WARSZTAT: OD PASJI DO BIZNESU </w:t>
      </w:r>
    </w:p>
    <w:p w:rsidR="00674864" w:rsidRPr="00C63788" w:rsidRDefault="00674864" w:rsidP="00674864">
      <w:pPr>
        <w:suppressAutoHyphens/>
        <w:rPr>
          <w:b/>
          <w:u w:val="single"/>
          <w:lang w:val="pl-PL"/>
        </w:rPr>
      </w:pPr>
      <w:r w:rsidRPr="00C63788">
        <w:rPr>
          <w:b/>
          <w:u w:val="single"/>
          <w:lang w:val="pl-PL"/>
        </w:rPr>
        <w:t>Grupa docelowa:</w:t>
      </w:r>
    </w:p>
    <w:p w:rsidR="00BA5B2C" w:rsidRPr="007B58C8" w:rsidRDefault="00674864" w:rsidP="00674864">
      <w:pPr>
        <w:suppressAutoHyphens/>
        <w:rPr>
          <w:sz w:val="22"/>
          <w:lang w:val="pl-PL"/>
        </w:rPr>
      </w:pPr>
      <w:r w:rsidRPr="007B58C8">
        <w:rPr>
          <w:sz w:val="22"/>
          <w:lang w:val="pl-PL"/>
        </w:rPr>
        <w:t xml:space="preserve">Przedstawiciele przemysłu kreatywnego, którzy chcą rozwijać swoje pomysły związane z biznesem. </w:t>
      </w:r>
    </w:p>
    <w:p w:rsidR="00674864" w:rsidRPr="007B58C8" w:rsidRDefault="00674864" w:rsidP="00674864">
      <w:pPr>
        <w:suppressAutoHyphens/>
        <w:rPr>
          <w:sz w:val="22"/>
          <w:lang w:val="pl-PL"/>
        </w:rPr>
      </w:pPr>
      <w:r w:rsidRPr="007B58C8">
        <w:rPr>
          <w:sz w:val="22"/>
          <w:lang w:val="pl-PL"/>
        </w:rPr>
        <w:t>Warsztat będzie prowadzony w języku angielskim.</w:t>
      </w:r>
    </w:p>
    <w:p w:rsidR="00674864" w:rsidRPr="00BA5B2C" w:rsidRDefault="00674864" w:rsidP="00674864">
      <w:pPr>
        <w:suppressAutoHyphens/>
        <w:rPr>
          <w:lang w:val="pl-PL"/>
        </w:rPr>
      </w:pPr>
    </w:p>
    <w:p w:rsidR="00674864" w:rsidRPr="00BA5B2C" w:rsidRDefault="00674864" w:rsidP="00674864">
      <w:pPr>
        <w:suppressAutoHyphens/>
        <w:rPr>
          <w:b/>
          <w:u w:val="single"/>
          <w:lang w:val="fi-FI"/>
        </w:rPr>
      </w:pPr>
      <w:r w:rsidRPr="00BA5B2C">
        <w:rPr>
          <w:b/>
          <w:u w:val="single"/>
          <w:lang w:val="fi-FI"/>
        </w:rPr>
        <w:t>Założenia:</w:t>
      </w:r>
    </w:p>
    <w:p w:rsidR="00674864" w:rsidRPr="007B58C8" w:rsidRDefault="00674864" w:rsidP="00674864">
      <w:pPr>
        <w:numPr>
          <w:ilvl w:val="0"/>
          <w:numId w:val="1"/>
        </w:numPr>
        <w:suppressAutoHyphens/>
        <w:rPr>
          <w:sz w:val="22"/>
          <w:lang w:val="pl-PL"/>
        </w:rPr>
      </w:pPr>
      <w:r w:rsidRPr="007B58C8">
        <w:rPr>
          <w:sz w:val="22"/>
          <w:lang w:val="pl-PL"/>
        </w:rPr>
        <w:t>OD PASJI DO BIZNESU – krótka historia  Parkour Academy, 20min</w:t>
      </w:r>
    </w:p>
    <w:p w:rsidR="00674864" w:rsidRPr="007B58C8" w:rsidRDefault="00674864" w:rsidP="00674864">
      <w:pPr>
        <w:numPr>
          <w:ilvl w:val="0"/>
          <w:numId w:val="1"/>
        </w:numPr>
        <w:suppressAutoHyphens/>
        <w:rPr>
          <w:sz w:val="22"/>
          <w:lang w:val="pl-PL"/>
        </w:rPr>
      </w:pPr>
      <w:r w:rsidRPr="007B58C8">
        <w:rPr>
          <w:sz w:val="22"/>
          <w:lang w:val="pl-PL"/>
        </w:rPr>
        <w:t xml:space="preserve">Krótka prezentacja uczestników warsztatu (kim są, czym się zajmują, jakie są </w:t>
      </w:r>
      <w:r w:rsidR="00C63788" w:rsidRPr="007B58C8">
        <w:rPr>
          <w:sz w:val="22"/>
          <w:lang w:val="pl-PL"/>
        </w:rPr>
        <w:t xml:space="preserve">ich </w:t>
      </w:r>
      <w:r w:rsidRPr="007B58C8">
        <w:rPr>
          <w:sz w:val="22"/>
          <w:lang w:val="pl-PL"/>
        </w:rPr>
        <w:t>oczekiwania),  20min</w:t>
      </w:r>
    </w:p>
    <w:p w:rsidR="00674864" w:rsidRPr="007B58C8" w:rsidRDefault="00467ED0" w:rsidP="00674864">
      <w:pPr>
        <w:numPr>
          <w:ilvl w:val="0"/>
          <w:numId w:val="1"/>
        </w:numPr>
        <w:suppressAutoHyphens/>
        <w:rPr>
          <w:sz w:val="22"/>
          <w:lang w:val="pl-PL"/>
        </w:rPr>
      </w:pPr>
      <w:proofErr w:type="spellStart"/>
      <w:r>
        <w:rPr>
          <w:sz w:val="22"/>
          <w:lang w:val="pl-PL"/>
        </w:rPr>
        <w:t>Coaching</w:t>
      </w:r>
      <w:proofErr w:type="spellEnd"/>
      <w:r>
        <w:rPr>
          <w:sz w:val="22"/>
          <w:lang w:val="pl-PL"/>
        </w:rPr>
        <w:t xml:space="preserve"> partnerski (</w:t>
      </w:r>
      <w:proofErr w:type="spellStart"/>
      <w:r>
        <w:rPr>
          <w:sz w:val="22"/>
          <w:lang w:val="pl-PL"/>
        </w:rPr>
        <w:t>p</w:t>
      </w:r>
      <w:r w:rsidR="00674864" w:rsidRPr="007B58C8">
        <w:rPr>
          <w:sz w:val="22"/>
          <w:lang w:val="pl-PL"/>
        </w:rPr>
        <w:t>eer-to-peer</w:t>
      </w:r>
      <w:proofErr w:type="spellEnd"/>
      <w:r w:rsidR="00674864" w:rsidRPr="007B58C8">
        <w:rPr>
          <w:sz w:val="22"/>
          <w:lang w:val="pl-PL"/>
        </w:rPr>
        <w:t xml:space="preserve"> </w:t>
      </w:r>
      <w:proofErr w:type="spellStart"/>
      <w:r w:rsidR="00674864" w:rsidRPr="007B58C8">
        <w:rPr>
          <w:sz w:val="22"/>
          <w:lang w:val="pl-PL"/>
        </w:rPr>
        <w:t>coaching</w:t>
      </w:r>
      <w:proofErr w:type="spellEnd"/>
      <w:r>
        <w:rPr>
          <w:sz w:val="22"/>
          <w:lang w:val="pl-PL"/>
        </w:rPr>
        <w:t xml:space="preserve">) – zajęcia </w:t>
      </w:r>
      <w:r w:rsidR="00674864" w:rsidRPr="007B58C8">
        <w:rPr>
          <w:sz w:val="22"/>
          <w:lang w:val="pl-PL"/>
        </w:rPr>
        <w:t xml:space="preserve">prowadzone przez profesjonalistów </w:t>
      </w:r>
      <w:proofErr w:type="spellStart"/>
      <w:r w:rsidR="00674864" w:rsidRPr="007B58C8">
        <w:rPr>
          <w:sz w:val="22"/>
          <w:lang w:val="pl-PL"/>
        </w:rPr>
        <w:t>Parkour</w:t>
      </w:r>
      <w:proofErr w:type="spellEnd"/>
      <w:r w:rsidR="00674864" w:rsidRPr="007B58C8">
        <w:rPr>
          <w:sz w:val="22"/>
          <w:lang w:val="pl-PL"/>
        </w:rPr>
        <w:t xml:space="preserve"> </w:t>
      </w:r>
      <w:proofErr w:type="spellStart"/>
      <w:r w:rsidR="00674864" w:rsidRPr="007B58C8">
        <w:rPr>
          <w:sz w:val="22"/>
          <w:lang w:val="pl-PL"/>
        </w:rPr>
        <w:t>Academy</w:t>
      </w:r>
      <w:proofErr w:type="spellEnd"/>
      <w:r w:rsidR="00674864" w:rsidRPr="007B58C8">
        <w:rPr>
          <w:sz w:val="22"/>
          <w:lang w:val="pl-PL"/>
        </w:rPr>
        <w:t>, 40min</w:t>
      </w:r>
    </w:p>
    <w:p w:rsidR="00674864" w:rsidRPr="00674864" w:rsidRDefault="00674864" w:rsidP="00674864">
      <w:pPr>
        <w:suppressAutoHyphens/>
        <w:jc w:val="right"/>
        <w:rPr>
          <w:lang w:val="pl-PL"/>
        </w:rPr>
      </w:pPr>
    </w:p>
    <w:p w:rsidR="00674864" w:rsidRDefault="001A3910" w:rsidP="00674864">
      <w:pPr>
        <w:suppressAutoHyphens/>
        <w:ind w:firstLine="30"/>
        <w:rPr>
          <w:b/>
          <w:lang w:val="pl-PL"/>
        </w:rPr>
      </w:pPr>
      <w:r w:rsidRPr="001A3910">
        <w:rPr>
          <w:b/>
          <w:lang w:val="pl-PL"/>
        </w:rPr>
        <w:t>INSTRUKCJE DLA UCZESTNIKÓW WARSZTATÓW:</w:t>
      </w:r>
    </w:p>
    <w:p w:rsidR="001A3910" w:rsidRPr="007B58C8" w:rsidRDefault="001A3910" w:rsidP="00ED157A">
      <w:pPr>
        <w:suppressAutoHyphens/>
        <w:ind w:firstLine="30"/>
        <w:jc w:val="both"/>
        <w:rPr>
          <w:sz w:val="22"/>
          <w:lang w:val="pl-PL"/>
        </w:rPr>
      </w:pPr>
      <w:r w:rsidRPr="007B58C8">
        <w:rPr>
          <w:sz w:val="22"/>
          <w:lang w:val="pl-PL"/>
        </w:rPr>
        <w:t xml:space="preserve">Planowany warsztat jest skierowany do wszystkich przedstawicieli przemysłu kreatywnego, począwszy od grup cyrkowych po firmy reklamowe, </w:t>
      </w:r>
      <w:r w:rsidR="002808DE" w:rsidRPr="007B58C8">
        <w:rPr>
          <w:sz w:val="22"/>
          <w:lang w:val="pl-PL"/>
        </w:rPr>
        <w:t>zarówno</w:t>
      </w:r>
      <w:r w:rsidRPr="007B58C8">
        <w:rPr>
          <w:sz w:val="22"/>
          <w:lang w:val="pl-PL"/>
        </w:rPr>
        <w:t xml:space="preserve"> do osób indywidualnych </w:t>
      </w:r>
      <w:r w:rsidR="002808DE" w:rsidRPr="007B58C8">
        <w:rPr>
          <w:sz w:val="22"/>
          <w:lang w:val="pl-PL"/>
        </w:rPr>
        <w:t xml:space="preserve">jak i </w:t>
      </w:r>
      <w:r w:rsidRPr="007B58C8">
        <w:rPr>
          <w:sz w:val="22"/>
          <w:lang w:val="pl-PL"/>
        </w:rPr>
        <w:t xml:space="preserve"> przedstawicieli małych</w:t>
      </w:r>
      <w:r w:rsidR="002808DE" w:rsidRPr="007B58C8">
        <w:rPr>
          <w:sz w:val="22"/>
          <w:lang w:val="pl-PL"/>
        </w:rPr>
        <w:t>, średnich</w:t>
      </w:r>
      <w:r w:rsidRPr="007B58C8">
        <w:rPr>
          <w:sz w:val="22"/>
          <w:lang w:val="pl-PL"/>
        </w:rPr>
        <w:t xml:space="preserve"> i mikro  przedsiębiorstw.</w:t>
      </w:r>
    </w:p>
    <w:p w:rsidR="000F45CB" w:rsidRPr="007B58C8" w:rsidRDefault="000F45CB" w:rsidP="00ED157A">
      <w:pPr>
        <w:suppressAutoHyphens/>
        <w:ind w:firstLine="30"/>
        <w:jc w:val="both"/>
        <w:rPr>
          <w:sz w:val="22"/>
          <w:lang w:val="pl-PL"/>
        </w:rPr>
      </w:pPr>
      <w:r w:rsidRPr="007B58C8">
        <w:rPr>
          <w:sz w:val="22"/>
          <w:lang w:val="pl-PL"/>
        </w:rPr>
        <w:t>Zachęcamy do otwartości i uczestnictwa indywidualnego bądź w grupach – najważniejszym elementem jest chęć podzielenia się swoimi pomysłami i przemyśleniami.</w:t>
      </w:r>
    </w:p>
    <w:p w:rsidR="000F45CB" w:rsidRPr="007B58C8" w:rsidRDefault="000F45CB" w:rsidP="00ED157A">
      <w:pPr>
        <w:suppressAutoHyphens/>
        <w:ind w:firstLine="30"/>
        <w:jc w:val="both"/>
        <w:rPr>
          <w:sz w:val="22"/>
          <w:lang w:val="pl-PL"/>
        </w:rPr>
      </w:pPr>
      <w:r w:rsidRPr="007B58C8">
        <w:rPr>
          <w:sz w:val="22"/>
          <w:lang w:val="pl-PL"/>
        </w:rPr>
        <w:t xml:space="preserve">Zapraszamy do </w:t>
      </w:r>
      <w:r w:rsidR="00ED157A" w:rsidRPr="007B58C8">
        <w:rPr>
          <w:sz w:val="22"/>
          <w:lang w:val="pl-PL"/>
        </w:rPr>
        <w:t>przyjścia ze sprecyzowanym już pomysłem (związanym z biznesem) bądź z i</w:t>
      </w:r>
      <w:r w:rsidR="00BA5B2C" w:rsidRPr="007B58C8">
        <w:rPr>
          <w:sz w:val="22"/>
          <w:lang w:val="pl-PL"/>
        </w:rPr>
        <w:t>deą, w zakresie której potrzebne</w:t>
      </w:r>
      <w:r w:rsidR="00ED157A" w:rsidRPr="007B58C8">
        <w:rPr>
          <w:sz w:val="22"/>
          <w:lang w:val="pl-PL"/>
        </w:rPr>
        <w:t xml:space="preserve"> jest dalsze wsparcie i pomoc. Nie jest istotne to czy sama koncepcja jest już </w:t>
      </w:r>
      <w:r w:rsidR="0029518A" w:rsidRPr="007B58C8">
        <w:rPr>
          <w:sz w:val="22"/>
          <w:lang w:val="pl-PL"/>
        </w:rPr>
        <w:t>gotowa do</w:t>
      </w:r>
      <w:r w:rsidR="00ED157A" w:rsidRPr="007B58C8">
        <w:rPr>
          <w:sz w:val="22"/>
          <w:lang w:val="pl-PL"/>
        </w:rPr>
        <w:t xml:space="preserve"> wdrażania </w:t>
      </w:r>
      <w:r w:rsidR="0029518A" w:rsidRPr="007B58C8">
        <w:rPr>
          <w:sz w:val="22"/>
          <w:lang w:val="pl-PL"/>
        </w:rPr>
        <w:t>na</w:t>
      </w:r>
      <w:r w:rsidR="00ED157A" w:rsidRPr="007B58C8">
        <w:rPr>
          <w:sz w:val="22"/>
          <w:lang w:val="pl-PL"/>
        </w:rPr>
        <w:t xml:space="preserve"> rynek czy też jest </w:t>
      </w:r>
      <w:r w:rsidR="0029518A" w:rsidRPr="007B58C8">
        <w:rPr>
          <w:sz w:val="22"/>
          <w:lang w:val="pl-PL"/>
        </w:rPr>
        <w:t>są to wstępne przemyślenia</w:t>
      </w:r>
      <w:r w:rsidR="00ED157A" w:rsidRPr="007B58C8">
        <w:rPr>
          <w:sz w:val="22"/>
          <w:lang w:val="pl-PL"/>
        </w:rPr>
        <w:t xml:space="preserve">. </w:t>
      </w:r>
      <w:r w:rsidR="007B58C8" w:rsidRPr="007B58C8">
        <w:rPr>
          <w:sz w:val="22"/>
          <w:lang w:val="pl-PL"/>
        </w:rPr>
        <w:t>Bez względu na to w</w:t>
      </w:r>
      <w:r w:rsidR="00ED157A" w:rsidRPr="007B58C8">
        <w:rPr>
          <w:sz w:val="22"/>
          <w:lang w:val="pl-PL"/>
        </w:rPr>
        <w:t xml:space="preserve"> jakiejkolwiek fazie </w:t>
      </w:r>
      <w:r w:rsidR="007B58C8" w:rsidRPr="007B58C8">
        <w:rPr>
          <w:sz w:val="22"/>
          <w:lang w:val="pl-PL"/>
        </w:rPr>
        <w:t>są Państwa</w:t>
      </w:r>
      <w:r w:rsidR="00ED157A" w:rsidRPr="007B58C8">
        <w:rPr>
          <w:sz w:val="22"/>
          <w:lang w:val="pl-PL"/>
        </w:rPr>
        <w:t xml:space="preserve"> pomysły, prosimy o przygotowanie</w:t>
      </w:r>
      <w:r w:rsidR="007B58C8" w:rsidRPr="007B58C8">
        <w:rPr>
          <w:sz w:val="22"/>
          <w:lang w:val="pl-PL"/>
        </w:rPr>
        <w:t xml:space="preserve"> ich jedno</w:t>
      </w:r>
      <w:r w:rsidR="00ED157A" w:rsidRPr="007B58C8">
        <w:rPr>
          <w:sz w:val="22"/>
          <w:lang w:val="pl-PL"/>
        </w:rPr>
        <w:t>minutowej pr</w:t>
      </w:r>
      <w:r w:rsidR="00BA5B2C" w:rsidRPr="007B58C8">
        <w:rPr>
          <w:sz w:val="22"/>
          <w:lang w:val="pl-PL"/>
        </w:rPr>
        <w:t>ezentacji</w:t>
      </w:r>
      <w:r w:rsidR="007B58C8" w:rsidRPr="007B58C8">
        <w:rPr>
          <w:sz w:val="22"/>
          <w:lang w:val="pl-PL"/>
        </w:rPr>
        <w:t xml:space="preserve"> do</w:t>
      </w:r>
      <w:r w:rsidR="00BA5B2C" w:rsidRPr="007B58C8">
        <w:rPr>
          <w:sz w:val="22"/>
          <w:lang w:val="pl-PL"/>
        </w:rPr>
        <w:t xml:space="preserve"> przedstawi</w:t>
      </w:r>
      <w:r w:rsidR="007B58C8" w:rsidRPr="007B58C8">
        <w:rPr>
          <w:sz w:val="22"/>
          <w:lang w:val="pl-PL"/>
        </w:rPr>
        <w:t>e</w:t>
      </w:r>
      <w:r w:rsidR="00BA5B2C" w:rsidRPr="007B58C8">
        <w:rPr>
          <w:sz w:val="22"/>
          <w:lang w:val="pl-PL"/>
        </w:rPr>
        <w:t>n</w:t>
      </w:r>
      <w:r w:rsidR="007B58C8" w:rsidRPr="007B58C8">
        <w:rPr>
          <w:sz w:val="22"/>
          <w:lang w:val="pl-PL"/>
        </w:rPr>
        <w:t>i</w:t>
      </w:r>
      <w:r w:rsidR="00BA5B2C" w:rsidRPr="007B58C8">
        <w:rPr>
          <w:sz w:val="22"/>
          <w:lang w:val="pl-PL"/>
        </w:rPr>
        <w:t>a</w:t>
      </w:r>
      <w:r w:rsidR="00ED157A" w:rsidRPr="007B58C8">
        <w:rPr>
          <w:sz w:val="22"/>
          <w:lang w:val="pl-PL"/>
        </w:rPr>
        <w:t xml:space="preserve"> podczas warsztatów. W zależności od potrzeb, można ze sobą przynieść dodatkowe materiały (nie jest to jednak wymagane).  </w:t>
      </w:r>
    </w:p>
    <w:p w:rsidR="00ED157A" w:rsidRPr="00ED157A" w:rsidRDefault="00ED157A" w:rsidP="00674864">
      <w:pPr>
        <w:suppressAutoHyphens/>
        <w:ind w:firstLine="30"/>
        <w:rPr>
          <w:lang w:val="pl-PL"/>
        </w:rPr>
      </w:pPr>
    </w:p>
    <w:p w:rsidR="00674864" w:rsidRDefault="000F45CB" w:rsidP="00674864">
      <w:pPr>
        <w:suppressAutoHyphens/>
        <w:ind w:firstLine="30"/>
        <w:rPr>
          <w:b/>
          <w:bCs/>
          <w:lang w:val="fi-FI"/>
        </w:rPr>
      </w:pPr>
      <w:r>
        <w:rPr>
          <w:b/>
          <w:bCs/>
          <w:lang w:val="fi-FI"/>
        </w:rPr>
        <w:t>OSOBY PROWADZĄCE WARSZTAT:</w:t>
      </w:r>
    </w:p>
    <w:p w:rsidR="00F85E3A" w:rsidRPr="007B58C8" w:rsidRDefault="00480CE6" w:rsidP="007B58C8">
      <w:pPr>
        <w:suppressAutoHyphens/>
        <w:ind w:firstLine="30"/>
        <w:jc w:val="both"/>
        <w:rPr>
          <w:bCs/>
          <w:sz w:val="22"/>
          <w:lang w:val="pl-PL"/>
        </w:rPr>
      </w:pPr>
      <w:r w:rsidRPr="007B58C8">
        <w:rPr>
          <w:bCs/>
          <w:sz w:val="22"/>
          <w:lang w:val="pl-PL"/>
        </w:rPr>
        <w:t xml:space="preserve">Warsztat będzie prowadzony przez przedstawicieli fińskiej grupy: </w:t>
      </w:r>
      <w:r w:rsidR="00674864" w:rsidRPr="007B58C8">
        <w:rPr>
          <w:bCs/>
          <w:sz w:val="22"/>
          <w:lang w:val="pl-PL"/>
        </w:rPr>
        <w:t xml:space="preserve">Finnish Parkour Academy. </w:t>
      </w:r>
      <w:r w:rsidRPr="007B58C8">
        <w:rPr>
          <w:bCs/>
          <w:sz w:val="22"/>
          <w:lang w:val="pl-PL"/>
        </w:rPr>
        <w:t xml:space="preserve">Siedziba akademii znajduje się w </w:t>
      </w:r>
      <w:r w:rsidR="00674864" w:rsidRPr="007B58C8">
        <w:rPr>
          <w:bCs/>
          <w:sz w:val="22"/>
          <w:lang w:val="pl-PL"/>
        </w:rPr>
        <w:t xml:space="preserve">Jyväskylä </w:t>
      </w:r>
      <w:r w:rsidR="00BA5B2C" w:rsidRPr="007B58C8">
        <w:rPr>
          <w:bCs/>
          <w:sz w:val="22"/>
          <w:lang w:val="pl-PL"/>
        </w:rPr>
        <w:t xml:space="preserve">(Region Centralnej Finlandii). Parkour Academy </w:t>
      </w:r>
      <w:r w:rsidR="00F85E3A" w:rsidRPr="007B58C8">
        <w:rPr>
          <w:bCs/>
          <w:sz w:val="22"/>
          <w:lang w:val="pl-PL"/>
        </w:rPr>
        <w:t xml:space="preserve">składa się z grupy przyjaciół, których połączyła wspólna pasja do </w:t>
      </w:r>
      <w:r w:rsidR="007B58C8">
        <w:rPr>
          <w:bCs/>
          <w:sz w:val="22"/>
          <w:lang w:val="pl-PL"/>
        </w:rPr>
        <w:t xml:space="preserve">parkur </w:t>
      </w:r>
      <w:r w:rsidR="007B58C8" w:rsidRPr="007B58C8">
        <w:rPr>
          <w:lang w:val="pl-PL"/>
        </w:rPr>
        <w:t>(</w:t>
      </w:r>
      <w:proofErr w:type="spellStart"/>
      <w:r w:rsidR="006138C2">
        <w:rPr>
          <w:lang w:val="pl-PL"/>
        </w:rPr>
        <w:t>fr</w:t>
      </w:r>
      <w:proofErr w:type="spellEnd"/>
      <w:r w:rsidR="006138C2">
        <w:rPr>
          <w:lang w:val="pl-PL"/>
        </w:rPr>
        <w:t xml:space="preserve">. </w:t>
      </w:r>
      <w:r w:rsidR="007B58C8" w:rsidRPr="007B58C8">
        <w:rPr>
          <w:lang w:val="pl-PL"/>
        </w:rPr>
        <w:t>sztuka przemieszczania się)</w:t>
      </w:r>
      <w:r w:rsidR="00674864" w:rsidRPr="007B58C8">
        <w:rPr>
          <w:bCs/>
          <w:sz w:val="22"/>
          <w:lang w:val="pl-PL"/>
        </w:rPr>
        <w:t xml:space="preserve">. </w:t>
      </w:r>
      <w:r w:rsidR="00F85E3A" w:rsidRPr="007B58C8">
        <w:rPr>
          <w:bCs/>
          <w:sz w:val="22"/>
          <w:lang w:val="pl-PL"/>
        </w:rPr>
        <w:t xml:space="preserve">Entuzjaści tego hobby </w:t>
      </w:r>
      <w:r w:rsidR="00BA5B2C" w:rsidRPr="007B58C8">
        <w:rPr>
          <w:bCs/>
          <w:sz w:val="22"/>
          <w:lang w:val="pl-PL"/>
        </w:rPr>
        <w:t>rozpoczęli</w:t>
      </w:r>
      <w:r w:rsidR="00F85E3A" w:rsidRPr="007B58C8">
        <w:rPr>
          <w:bCs/>
          <w:sz w:val="22"/>
          <w:lang w:val="pl-PL"/>
        </w:rPr>
        <w:t xml:space="preserve"> swoją działalność biznesową w </w:t>
      </w:r>
      <w:r w:rsidR="00674864" w:rsidRPr="007B58C8">
        <w:rPr>
          <w:bCs/>
          <w:sz w:val="22"/>
          <w:lang w:val="pl-PL"/>
        </w:rPr>
        <w:t>2006</w:t>
      </w:r>
      <w:r w:rsidR="007B58C8">
        <w:rPr>
          <w:bCs/>
          <w:sz w:val="22"/>
          <w:lang w:val="pl-PL"/>
        </w:rPr>
        <w:t xml:space="preserve"> roku</w:t>
      </w:r>
      <w:r w:rsidR="00674864" w:rsidRPr="007B58C8">
        <w:rPr>
          <w:bCs/>
          <w:sz w:val="22"/>
          <w:lang w:val="pl-PL"/>
        </w:rPr>
        <w:t xml:space="preserve">, </w:t>
      </w:r>
      <w:r w:rsidR="00F85E3A" w:rsidRPr="007B58C8">
        <w:rPr>
          <w:bCs/>
          <w:sz w:val="22"/>
          <w:lang w:val="pl-PL"/>
        </w:rPr>
        <w:t>a obecnie firma działa na terenie zarówno Finlandii jak i za granicą.</w:t>
      </w:r>
    </w:p>
    <w:p w:rsidR="00674864" w:rsidRPr="007B58C8" w:rsidRDefault="00F85E3A" w:rsidP="007B58C8">
      <w:pPr>
        <w:suppressAutoHyphens/>
        <w:ind w:firstLine="30"/>
        <w:jc w:val="both"/>
        <w:rPr>
          <w:sz w:val="22"/>
          <w:lang w:val="pl-PL"/>
        </w:rPr>
      </w:pPr>
      <w:r w:rsidRPr="007B58C8">
        <w:rPr>
          <w:sz w:val="22"/>
          <w:lang w:val="pl-PL"/>
        </w:rPr>
        <w:t>Oprócz oferowanych szkoleń i usług</w:t>
      </w:r>
      <w:r w:rsidR="00674864" w:rsidRPr="007B58C8">
        <w:rPr>
          <w:sz w:val="22"/>
          <w:lang w:val="pl-PL"/>
        </w:rPr>
        <w:t xml:space="preserve">, Parkour Academy </w:t>
      </w:r>
      <w:r w:rsidRPr="007B58C8">
        <w:rPr>
          <w:sz w:val="22"/>
          <w:lang w:val="pl-PL"/>
        </w:rPr>
        <w:t xml:space="preserve">proponuje produkcje video </w:t>
      </w:r>
      <w:r w:rsidR="00144CEC" w:rsidRPr="007B58C8">
        <w:rPr>
          <w:sz w:val="22"/>
          <w:lang w:val="pl-PL"/>
        </w:rPr>
        <w:t>i</w:t>
      </w:r>
      <w:r w:rsidRPr="007B58C8">
        <w:rPr>
          <w:sz w:val="22"/>
          <w:lang w:val="pl-PL"/>
        </w:rPr>
        <w:t xml:space="preserve"> usługi doradcze ekspertów w zakresie, np. </w:t>
      </w:r>
      <w:r w:rsidR="00144CEC" w:rsidRPr="007B58C8">
        <w:rPr>
          <w:sz w:val="22"/>
          <w:lang w:val="pl-PL"/>
        </w:rPr>
        <w:t>projektowania</w:t>
      </w:r>
      <w:r w:rsidRPr="007B58C8">
        <w:rPr>
          <w:sz w:val="22"/>
          <w:lang w:val="pl-PL"/>
        </w:rPr>
        <w:t xml:space="preserve"> parków Parkour</w:t>
      </w:r>
      <w:r w:rsidR="00674864" w:rsidRPr="007B58C8">
        <w:rPr>
          <w:sz w:val="22"/>
          <w:lang w:val="pl-PL"/>
        </w:rPr>
        <w:t xml:space="preserve">. </w:t>
      </w:r>
      <w:r w:rsidRPr="007B58C8">
        <w:rPr>
          <w:sz w:val="22"/>
          <w:lang w:val="pl-PL"/>
        </w:rPr>
        <w:t>Obecnie Park</w:t>
      </w:r>
      <w:r w:rsidR="00674864" w:rsidRPr="007B58C8">
        <w:rPr>
          <w:sz w:val="22"/>
          <w:lang w:val="pl-PL"/>
        </w:rPr>
        <w:t xml:space="preserve">our Academy </w:t>
      </w:r>
      <w:r w:rsidRPr="007B58C8">
        <w:rPr>
          <w:sz w:val="22"/>
          <w:lang w:val="pl-PL"/>
        </w:rPr>
        <w:t>jest grupą kilku organizacji,</w:t>
      </w:r>
      <w:r w:rsidR="00144CEC" w:rsidRPr="007B58C8">
        <w:rPr>
          <w:sz w:val="22"/>
          <w:lang w:val="pl-PL"/>
        </w:rPr>
        <w:t xml:space="preserve"> która zatrudnia 10 osób na podstaw</w:t>
      </w:r>
      <w:r w:rsidRPr="007B58C8">
        <w:rPr>
          <w:sz w:val="22"/>
          <w:lang w:val="pl-PL"/>
        </w:rPr>
        <w:t xml:space="preserve">ie stałych umów o pracę oraz 40 osób w niepełnym wymiarze pracy. </w:t>
      </w:r>
    </w:p>
    <w:p w:rsidR="00674864" w:rsidRPr="007B58C8" w:rsidRDefault="00674864" w:rsidP="007B58C8">
      <w:pPr>
        <w:suppressAutoHyphens/>
        <w:jc w:val="both"/>
        <w:rPr>
          <w:sz w:val="22"/>
          <w:lang w:val="pl-PL"/>
        </w:rPr>
      </w:pPr>
    </w:p>
    <w:p w:rsidR="00674864" w:rsidRPr="007B58C8" w:rsidRDefault="00F85E3A" w:rsidP="00674864">
      <w:pPr>
        <w:suppressAutoHyphens/>
        <w:ind w:firstLine="30"/>
        <w:rPr>
          <w:sz w:val="22"/>
          <w:lang w:val="pl-PL"/>
        </w:rPr>
      </w:pPr>
      <w:r w:rsidRPr="007B58C8">
        <w:rPr>
          <w:sz w:val="22"/>
          <w:u w:val="single"/>
          <w:lang w:val="pl-PL"/>
        </w:rPr>
        <w:t>Poniżej zapraszamy do zapoznania się z ciekawymi inicjatywami, które możecie Państwo znaleźć na poniższych stronach internetowych</w:t>
      </w:r>
      <w:r w:rsidR="00674864" w:rsidRPr="007B58C8">
        <w:rPr>
          <w:sz w:val="22"/>
          <w:lang w:val="pl-PL"/>
        </w:rPr>
        <w:t>:</w:t>
      </w:r>
    </w:p>
    <w:p w:rsidR="003D45D0" w:rsidRPr="003D45D0" w:rsidRDefault="00AB0A31" w:rsidP="003D45D0">
      <w:pPr>
        <w:suppressAutoHyphens/>
        <w:ind w:firstLine="30"/>
        <w:rPr>
          <w:lang w:val="pl-PL"/>
        </w:rPr>
      </w:pPr>
      <w:hyperlink r:id="rId8" w:history="1">
        <w:r w:rsidR="003D45D0" w:rsidRPr="003D45D0">
          <w:rPr>
            <w:rStyle w:val="Hipercze"/>
            <w:lang w:val="pl-PL"/>
          </w:rPr>
          <w:t>www.parkourakatemia.fi</w:t>
        </w:r>
      </w:hyperlink>
    </w:p>
    <w:p w:rsidR="003D45D0" w:rsidRPr="003D45D0" w:rsidRDefault="00AB0A31" w:rsidP="003D45D0">
      <w:pPr>
        <w:suppressAutoHyphens/>
        <w:ind w:firstLine="30"/>
        <w:rPr>
          <w:lang w:val="pl-PL"/>
        </w:rPr>
      </w:pPr>
      <w:hyperlink r:id="rId9" w:history="1">
        <w:r w:rsidR="003D45D0" w:rsidRPr="003D45D0">
          <w:rPr>
            <w:rStyle w:val="Hipercze"/>
            <w:lang w:val="pl-PL"/>
          </w:rPr>
          <w:t>http://www.youtube.com/watch?v=cRnOw6WtN-4</w:t>
        </w:r>
      </w:hyperlink>
    </w:p>
    <w:p w:rsidR="003D45D0" w:rsidRPr="003D45D0" w:rsidRDefault="00AB0A31" w:rsidP="003D45D0">
      <w:pPr>
        <w:suppressAutoHyphens/>
        <w:ind w:firstLine="30"/>
        <w:rPr>
          <w:lang w:val="pl-PL"/>
        </w:rPr>
      </w:pPr>
      <w:hyperlink r:id="rId10" w:history="1">
        <w:r w:rsidR="003D45D0" w:rsidRPr="003D45D0">
          <w:rPr>
            <w:rStyle w:val="Hipercze"/>
            <w:lang w:val="pl-PL"/>
          </w:rPr>
          <w:t>http://www.youtube.com/watch?v=3IY6YyQF2cU</w:t>
        </w:r>
      </w:hyperlink>
    </w:p>
    <w:p w:rsidR="00FE5C8D" w:rsidRPr="00C63788" w:rsidRDefault="00AB0A31" w:rsidP="003D45D0">
      <w:pPr>
        <w:suppressAutoHyphens/>
        <w:ind w:firstLine="30"/>
        <w:rPr>
          <w:lang w:val="pl-PL"/>
        </w:rPr>
      </w:pPr>
      <w:hyperlink r:id="rId11" w:history="1">
        <w:r w:rsidR="003D45D0" w:rsidRPr="003D45D0">
          <w:rPr>
            <w:rStyle w:val="Hipercze"/>
            <w:lang w:val="pl-PL"/>
          </w:rPr>
          <w:t>http://www.youtube.com/watch?v=35k_zn5AVaw</w:t>
        </w:r>
      </w:hyperlink>
      <w:r w:rsidR="007B58C8" w:rsidRPr="007B58C8">
        <w:rPr>
          <w:sz w:val="22"/>
          <w:lang w:val="pl-PL"/>
        </w:rPr>
        <w:t xml:space="preserve"> </w:t>
      </w:r>
    </w:p>
    <w:sectPr w:rsidR="00FE5C8D" w:rsidRPr="00C63788" w:rsidSect="00C423AA">
      <w:headerReference w:type="default" r:id="rId12"/>
      <w:footerReference w:type="default" r:id="rId13"/>
      <w:pgSz w:w="11906" w:h="16838"/>
      <w:pgMar w:top="1767" w:right="1134" w:bottom="1298" w:left="1134" w:header="567" w:footer="567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AF" w:rsidRDefault="00C533AF" w:rsidP="00674864">
      <w:r>
        <w:separator/>
      </w:r>
    </w:p>
  </w:endnote>
  <w:endnote w:type="continuationSeparator" w:id="0">
    <w:p w:rsidR="00C533AF" w:rsidRDefault="00C533AF" w:rsidP="00674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AA" w:rsidRDefault="00C17FA5">
    <w:pPr>
      <w:pStyle w:val="Stopka"/>
      <w:pBdr>
        <w:top w:val="single" w:sz="4" w:space="1" w:color="000000"/>
      </w:pBdr>
      <w:tabs>
        <w:tab w:val="clear" w:pos="8306"/>
        <w:tab w:val="right" w:pos="8625"/>
      </w:tabs>
      <w:rPr>
        <w:rFonts w:cs="Arial"/>
        <w:bCs/>
        <w:sz w:val="20"/>
        <w:szCs w:val="20"/>
        <w:lang w:val="fi-FI"/>
      </w:rPr>
    </w:pPr>
    <w:r>
      <w:rPr>
        <w:rFonts w:cs="Arial"/>
        <w:bCs/>
        <w:sz w:val="20"/>
        <w:szCs w:val="20"/>
        <w:lang w:val="fi-FI"/>
      </w:rPr>
      <w:t>Parkour Academy of Finland</w:t>
    </w:r>
    <w:r>
      <w:rPr>
        <w:rFonts w:cs="Arial"/>
        <w:bCs/>
        <w:sz w:val="20"/>
        <w:szCs w:val="20"/>
        <w:lang w:val="fi-FI"/>
      </w:rPr>
      <w:tab/>
    </w:r>
    <w:r>
      <w:rPr>
        <w:rFonts w:cs="Arial"/>
        <w:bCs/>
        <w:sz w:val="20"/>
        <w:szCs w:val="20"/>
        <w:lang w:val="fi-FI"/>
      </w:rPr>
      <w:tab/>
      <w:t xml:space="preserve">                               www.parkourakatemia.fi and sirkuskoulu.fi</w:t>
    </w:r>
  </w:p>
  <w:p w:rsidR="00C423AA" w:rsidRDefault="00C17FA5">
    <w:pPr>
      <w:pStyle w:val="Stopka"/>
      <w:pBdr>
        <w:top w:val="single" w:sz="4" w:space="1" w:color="000000"/>
      </w:pBdr>
      <w:tabs>
        <w:tab w:val="clear" w:pos="8306"/>
        <w:tab w:val="right" w:pos="8625"/>
      </w:tabs>
      <w:rPr>
        <w:rFonts w:cs="Arial"/>
        <w:bCs/>
        <w:sz w:val="20"/>
        <w:szCs w:val="20"/>
        <w:lang w:val="fi-FI"/>
      </w:rPr>
    </w:pPr>
    <w:r>
      <w:rPr>
        <w:rFonts w:cs="Arial"/>
        <w:bCs/>
        <w:sz w:val="20"/>
        <w:szCs w:val="20"/>
        <w:lang w:val="fi-FI"/>
      </w:rPr>
      <w:t>Vapaudenkatu 8</w:t>
    </w:r>
    <w:r>
      <w:rPr>
        <w:rFonts w:cs="Arial"/>
        <w:bCs/>
        <w:sz w:val="20"/>
        <w:szCs w:val="20"/>
        <w:lang w:val="fi-FI"/>
      </w:rPr>
      <w:tab/>
      <w:t xml:space="preserve">                                                                                                                      </w:t>
    </w:r>
    <w:r>
      <w:rPr>
        <w:rFonts w:cs="Arial"/>
        <w:bCs/>
        <w:sz w:val="20"/>
        <w:szCs w:val="20"/>
        <w:lang w:val="fi-FI"/>
      </w:rPr>
      <w:tab/>
      <w:t>akatemia@dash.fi</w:t>
    </w:r>
  </w:p>
  <w:p w:rsidR="00C423AA" w:rsidRDefault="00C17FA5">
    <w:pPr>
      <w:pStyle w:val="Stopka"/>
      <w:pBdr>
        <w:top w:val="single" w:sz="4" w:space="1" w:color="000000"/>
      </w:pBdr>
      <w:tabs>
        <w:tab w:val="clear" w:pos="8306"/>
        <w:tab w:val="right" w:pos="8610"/>
      </w:tabs>
      <w:rPr>
        <w:rFonts w:cs="Arial"/>
        <w:bCs/>
        <w:sz w:val="20"/>
        <w:szCs w:val="20"/>
        <w:lang w:val="fi-FI"/>
      </w:rPr>
    </w:pPr>
    <w:r>
      <w:rPr>
        <w:rFonts w:cs="Arial"/>
        <w:bCs/>
        <w:sz w:val="20"/>
        <w:szCs w:val="20"/>
        <w:lang w:val="fi-FI"/>
      </w:rPr>
      <w:t>40100 Jyväskylä, FINLAND</w:t>
    </w:r>
    <w:r>
      <w:rPr>
        <w:rFonts w:cs="Arial"/>
        <w:bCs/>
        <w:sz w:val="20"/>
        <w:szCs w:val="20"/>
        <w:lang w:val="fi-FI"/>
      </w:rPr>
      <w:tab/>
    </w:r>
    <w:r>
      <w:rPr>
        <w:rFonts w:cs="Arial"/>
        <w:bCs/>
        <w:sz w:val="20"/>
        <w:szCs w:val="20"/>
        <w:lang w:val="fi-FI"/>
      </w:rPr>
      <w:tab/>
      <w:t xml:space="preserve">                                                                     +358 45 892 7302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AF" w:rsidRDefault="00C533AF" w:rsidP="00674864">
      <w:r>
        <w:separator/>
      </w:r>
    </w:p>
  </w:footnote>
  <w:footnote w:type="continuationSeparator" w:id="0">
    <w:p w:rsidR="00C533AF" w:rsidRDefault="00C533AF" w:rsidP="00674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3AA" w:rsidRDefault="00AB0A31">
    <w:pPr>
      <w:pStyle w:val="Nagwek"/>
      <w:tabs>
        <w:tab w:val="clear" w:pos="4153"/>
        <w:tab w:val="clear" w:pos="8306"/>
        <w:tab w:val="center" w:pos="5233"/>
        <w:tab w:val="right" w:pos="9900"/>
      </w:tabs>
      <w:rPr>
        <w:rFonts w:cs="Arial"/>
        <w:i/>
        <w:iCs/>
        <w:lang w:val="fi-FI"/>
      </w:rPr>
    </w:pPr>
    <w:r w:rsidRPr="00AB0A3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9pt;margin-top:0;width:167.85pt;height:35.4pt;z-index:251660288;mso-wrap-distance-left:0;mso-wrap-distance-right:0" filled="t">
          <v:fill color2="black"/>
          <v:imagedata r:id="rId1" o:title=""/>
          <w10:wrap type="topAndBottom"/>
        </v:shape>
      </w:pict>
    </w:r>
    <w:r w:rsidR="00C17FA5">
      <w:rPr>
        <w:rFonts w:cs="Arial"/>
        <w:i/>
        <w:iCs/>
        <w:lang w:val="fi-FI"/>
      </w:rPr>
      <w:tab/>
    </w:r>
    <w:r w:rsidR="00C17FA5">
      <w:rPr>
        <w:rFonts w:cs="Arial"/>
        <w:i/>
        <w:iCs/>
        <w:lang w:val="fi-FI"/>
      </w:rPr>
      <w:tab/>
    </w:r>
    <w:r w:rsidR="00674864">
      <w:rPr>
        <w:rFonts w:cs="Arial"/>
        <w:i/>
        <w:iCs/>
        <w:lang w:val="fi-FI"/>
      </w:rPr>
      <w:t>Opis warsztatu</w:t>
    </w:r>
  </w:p>
  <w:p w:rsidR="00C423AA" w:rsidRDefault="00C423AA">
    <w:pPr>
      <w:pStyle w:val="Nagwek"/>
      <w:tabs>
        <w:tab w:val="clear" w:pos="4153"/>
        <w:tab w:val="clear" w:pos="8306"/>
        <w:tab w:val="center" w:pos="5233"/>
        <w:tab w:val="right" w:pos="9900"/>
      </w:tabs>
      <w:jc w:val="right"/>
      <w:rPr>
        <w:rFonts w:cs="Arial"/>
        <w:i/>
        <w:iCs/>
        <w:lang w:val="fi-FI"/>
      </w:rPr>
    </w:pPr>
  </w:p>
  <w:p w:rsidR="00C423AA" w:rsidRDefault="00C423AA">
    <w:pPr>
      <w:pStyle w:val="Nagwek"/>
      <w:pBdr>
        <w:bottom w:val="single" w:sz="4" w:space="1" w:color="000000"/>
      </w:pBdr>
      <w:tabs>
        <w:tab w:val="clear" w:pos="8306"/>
        <w:tab w:val="right" w:pos="8820"/>
      </w:tabs>
    </w:pPr>
  </w:p>
  <w:p w:rsidR="00C423AA" w:rsidRDefault="00C423AA">
    <w:pPr>
      <w:pStyle w:val="Nagwek"/>
      <w:tabs>
        <w:tab w:val="clear" w:pos="4153"/>
        <w:tab w:val="clear" w:pos="8306"/>
        <w:tab w:val="center" w:pos="5233"/>
        <w:tab w:val="right" w:pos="9900"/>
      </w:tabs>
      <w:rPr>
        <w:rFonts w:cs="Arial"/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85" w:hanging="47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4864"/>
    <w:rsid w:val="000146DA"/>
    <w:rsid w:val="000F45CB"/>
    <w:rsid w:val="00144CEC"/>
    <w:rsid w:val="001A3910"/>
    <w:rsid w:val="002808DE"/>
    <w:rsid w:val="0029518A"/>
    <w:rsid w:val="00355C4F"/>
    <w:rsid w:val="003D45D0"/>
    <w:rsid w:val="00467ED0"/>
    <w:rsid w:val="00480CE6"/>
    <w:rsid w:val="00537275"/>
    <w:rsid w:val="006138C2"/>
    <w:rsid w:val="00674864"/>
    <w:rsid w:val="007B58C8"/>
    <w:rsid w:val="00AB0A31"/>
    <w:rsid w:val="00AC32C2"/>
    <w:rsid w:val="00BA5B2C"/>
    <w:rsid w:val="00C17FA5"/>
    <w:rsid w:val="00C423AA"/>
    <w:rsid w:val="00C533AF"/>
    <w:rsid w:val="00C63788"/>
    <w:rsid w:val="00C96FD5"/>
    <w:rsid w:val="00DA4FE4"/>
    <w:rsid w:val="00ED157A"/>
    <w:rsid w:val="00F85E3A"/>
    <w:rsid w:val="00FE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64"/>
    <w:rPr>
      <w:rFonts w:ascii="Arial" w:eastAsia="Times New Roman" w:hAnsi="Arial"/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FD5"/>
    <w:pPr>
      <w:ind w:left="720"/>
      <w:contextualSpacing/>
    </w:pPr>
    <w:rPr>
      <w:rFonts w:ascii="Calibri" w:hAnsi="Calibri"/>
    </w:rPr>
  </w:style>
  <w:style w:type="paragraph" w:customStyle="1" w:styleId="Formularz1">
    <w:name w:val="Formularz 1"/>
    <w:basedOn w:val="Normalny"/>
    <w:link w:val="Formularz1Znak"/>
    <w:qFormat/>
    <w:rsid w:val="00C96FD5"/>
  </w:style>
  <w:style w:type="character" w:customStyle="1" w:styleId="Formularz1Znak">
    <w:name w:val="Formularz 1 Znak"/>
    <w:basedOn w:val="Domylnaczcionkaakapitu"/>
    <w:link w:val="Formularz1"/>
    <w:rsid w:val="00C96FD5"/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rsid w:val="00674864"/>
    <w:rPr>
      <w:color w:val="0000FF"/>
      <w:u w:val="single"/>
    </w:rPr>
  </w:style>
  <w:style w:type="paragraph" w:customStyle="1" w:styleId="Kuvaotsikko">
    <w:name w:val="Kuvaotsikko"/>
    <w:basedOn w:val="Normalny"/>
    <w:rsid w:val="0067486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rsid w:val="0067486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674864"/>
    <w:rPr>
      <w:rFonts w:ascii="Arial" w:eastAsia="Times New Roman" w:hAnsi="Arial"/>
      <w:sz w:val="24"/>
      <w:szCs w:val="24"/>
      <w:lang w:val="en-GB" w:eastAsia="ar-SA"/>
    </w:rPr>
  </w:style>
  <w:style w:type="paragraph" w:styleId="Stopka">
    <w:name w:val="footer"/>
    <w:basedOn w:val="Normalny"/>
    <w:link w:val="StopkaZnak"/>
    <w:rsid w:val="0067486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674864"/>
    <w:rPr>
      <w:rFonts w:ascii="Arial" w:eastAsia="Times New Roman" w:hAnsi="Arial"/>
      <w:sz w:val="24"/>
      <w:szCs w:val="24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8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64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ourakatemia.f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35k_zn5AVa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3IY6YyQF2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cRnOw6WtN-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Rogowska</dc:creator>
  <cp:lastModifiedBy>Liliana Rogowska</cp:lastModifiedBy>
  <cp:revision>3</cp:revision>
  <dcterms:created xsi:type="dcterms:W3CDTF">2013-03-12T10:51:00Z</dcterms:created>
  <dcterms:modified xsi:type="dcterms:W3CDTF">2013-03-12T10:52:00Z</dcterms:modified>
</cp:coreProperties>
</file>